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F0" w:rsidRPr="004939F0" w:rsidRDefault="008F330B" w:rsidP="004939F0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ru-RU"/>
        </w:rPr>
      </w:pPr>
      <w:r w:rsidRPr="008F330B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ru-RU"/>
        </w:rPr>
        <w:drawing>
          <wp:inline distT="0" distB="0" distL="0" distR="0">
            <wp:extent cx="5940425" cy="2857909"/>
            <wp:effectExtent l="19050" t="0" r="317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1. Общие положения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Положение разработано на основании Конституции Российской Федерации, федеральных законов от 25.12.2008 № 273-ФЗ «О противодействии коррупции» и от 29.12.2012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 № 885 «Об утверждении общих принципов служебного поведения государственных  служащих», иных нормативных правовых актов Российской Федерации, Рекомендации  ЮНЕСКО «Оположении</w:t>
      </w:r>
      <w:proofErr w:type="gramEnd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учителей» (принятой 05.10.1966 специальной межправительственной конференцией по вопросу о статусе учителей). Декларация  профессиональной этики Всемирной организации учителей и преподавателей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(принятой на III международном конгрессе Всемирной организации учителей и преподавателей (</w:t>
      </w:r>
      <w:proofErr w:type="spellStart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EducationInternational</w:t>
      </w:r>
      <w:proofErr w:type="spellEnd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состоявшемся 25-29 июля 2001 г. в </w:t>
      </w:r>
      <w:proofErr w:type="spellStart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Йомтиене</w:t>
      </w:r>
      <w:proofErr w:type="spellEnd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Тайланд</w:t>
      </w:r>
      <w:proofErr w:type="spellEnd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1.2. Настоящее Положение дополняет правила, установленные законодательством Российской Федерации об образовании.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образовательной организации</w:t>
      </w:r>
      <w:proofErr w:type="gramEnd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ОО). Это инструмент, призванный помочь педагогическим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работникам ответить на вопросы, связанные с профессиональным  поведением и проблемами, возникающими между участниками отношений в сфере образования.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1.5. Настоящее Положение служит целям: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повышения доверия граждан к ОО;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содействия укреплению авторитета и обеспечению единых норм поведения педагогических работников ОО;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регулирования профессионально-этических проблем во взаимоотношениях  педагогических работников, возникающих в процессе их совместной деятельности;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 морали.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1.7. Знание и соблюдение норм настоящего Положения является нравственным долгом каждого педагогического работника ОО и обязательным критерием оценки качества его профессиональной деятельности.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1.8. Каждому педагогическому работнику следует принимать все необходимые меры  для соблюдения Положения, а каждый участник образовательных отношений вправе ожидать от педагогического работника ОО поведения в отношениях с ним в соответствии с настоящим Положением.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 Педагогический работник, осуществляющий педагогическую деятельность или поступающий на работу в ОО, вправе, изучив содержание настоящего Положения, принять для себя его нормы или отказаться от педагогической деятельности в </w:t>
      </w:r>
      <w:proofErr w:type="gramStart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данном</w:t>
      </w:r>
      <w:proofErr w:type="gramEnd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2. Обязательства педагогических работников перед профессиональной деятельностью.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2.1. Педагогические работники при любых обстоятельствах должны сохранять честь и достоинство, присущие их деятельности.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законность;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объективность;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компетентность;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независимость;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тщательность;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справедливость;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честность;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гуманность;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демократичность;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профессионализм;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взаимоуважение;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конфиденциальность.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оправдывать доверие и уважение общества к своей профессиональной  деятельности, прилагать усилия для повышения ее престижа;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ОО;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исходить из того, что признание, соблюдение и защита прав и свобод человека и  гражданина определяют основной смысл и содержание деятельности как ОО в  целом, так и каждого педагогического работника;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свою деятельность в пределах полномочий;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 профессиональных или социальных групп и организаций;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беспристрастность, исключающую возможность влияния на свою  профессиональную деятельность решений политических партий и общественных  объединений;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 должностных обязанностей;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уведомлять администрацию ОО обо всех случаях обращения к ним каких-либо  лиц в целях склонения к совершению коррупционных правонарушений;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установленные действующим законодательством ограничения и   запреты;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проявлять корректность и внимательность в обращении с участниками   отношений в сфере образования;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проявлять толерантность к обычаям и традициям народов России и других  государств, учитывать культурные и иные особенности различных этнических,  социальных групп и конфессий, способствовать межнациональному и межконфессиональному согласию;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придерживаться правил делового поведения и этических норм, связанных с осуществлением возложенных на ОО социальных функций;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предусмотренные законодательством РФ меры по недопущению  возникновения и урегулированию возникших случаев конфликта интересов;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быть требовательными к себе, стремиться к самосовершенствованию;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регулярное обновление и развитие профессиональных знаний и  навыков;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все усилия по продвижению демократии и прав человека через  образование;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не терять чувство меры и самообладания;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правила русского языка, культуру своей речи, не допускать   использования ругательств, грубых и оскорбительных высказываний;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постоянно стремиться к как можно более эффективному распоряжению   ресурсами, находящимися в сфере их ответственности;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порядок на рабочем месте;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деловой стиль, опрятность, аккуратность и чувство меры во внешнем  виде.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2.4. Важным показателем профессионализма педагогических работников является   культура речи, проявляющаяся в их умении грамотно, доходчиво и точно передавать   мысли, придерживаясь следующих речевых норм: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ясности, обеспечивающей доступность и простоту в общении;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грамотности, основанной на использовании общепринятых правил русского   литературного языка;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содержательности, выражающейся в продуманности, осмысленности и   информативности обращения;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доказательности, включающей в себя достоверность и объективность  информации;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лаконичности, отражающей краткость и понятность речи;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уместности, означающей необходимость и важность сказанного применительно   к конкретной ситуации.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2.5. В процессе своей профессиональной деятельности педагогические работники   обязаны воздерживаться </w:t>
      </w:r>
      <w:proofErr w:type="gramStart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поведения, которое могло бы вызвать сомнение в добросовестном исполнении   педагогическим работником своих должностных обязанностей, а также конфликтных ситуаций, способных нанести ущерб их репутации или авторитету ОО;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пренебрежительных отзывов о деятельности своего ОО или про ведения   необоснованных сравнений его с другими ОО;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преувеличения своей значимости и профессиональных возможностей;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проявления лести, лицемерия, назойливости, лжи и лукавства;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любого вида высказываний и действий дискриминационного характера по  признакам пола, возраста, расы, национальности, языка, гражданства, социального,   имущественного или семейного положения, политических или религиозных   предпочтений;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высказываний, которые могут быть истолкованы как оскорбления в адрес  определенных социальных, национальных или </w:t>
      </w:r>
      <w:proofErr w:type="spellStart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конфессионных</w:t>
      </w:r>
      <w:proofErr w:type="spellEnd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грубости, злой иронии, пренебрежительного тона, заносчивости, предвзятых  замечаний, предъявления неправомерных, незаслуженных обвинений;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угроз, оскорбительных выражений или реплик, действий, препятствующих  нормальному общению или провоцирующих противоправное поведение;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поспешности в принятии решений, пренебрежения правовыми и (или)   моральными нормами, использования средств, не соответствующих требованиям  закона, нравственным принципам и нормам.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2.6. Педагогическим работникам необходимо принимать соответствующие меры по  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 связи с исполнением своих должностных обязанностей.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2.7. Во время учебных занятий и любых официальных мероприятий не допускаются  телефонные переговоры, звуковой сигнал мобильного телефона должен быть отключен.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2.8. При разрешении конфликтной ситуации, возникшей между педагогическими  работниками, приоритетным   является учет интересов ОО в целом.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2.9. Если педагогический работник не уверен в том, как действовать в сложной  этической ситуации, он имеет право обратиться в комиссию ОО по профессиональной  этике за разъяснением, в котором ему не может быть отказано.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3. Обязательства педагогических работников перед учащимися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3.1. Педагогические работники в процессе взаимодействия с учащимися: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признают уникальность, индивидуальность и определенные личные  потребности каждого;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сами выбирают подходящий стиль общения, основанный на взаимном уважении;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стараются обеспечить поддержку каждому для наилучшего раскрытия и  применения его потенциала;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выбирают такие методы работы, которые поощряют в учениках развитие  самостоятельности, инициативности, ответственности, самоконтроля,  самовоспитания, желания сотрудничать и помогать другим;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при оценке поведения и достижений учащихся стремятся укреплять их  самоуважение и веру в свои силы, показывать возможности совершенствования, повышать мотивацию обучения;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проявляют толерантность;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защищают их интересы и благосостояние и прилагают все усилия для того,  чтобы защитить их от физического и (или) психологического насилия;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принимают всевозможные меры, чтобы уберечь их от сексуального  домогательства и (или) насилия;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осуществляют должную заботу и обеспечивают конфиденциальность во всех  делах, затрагивающих их интересы;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прививают им ценности, созвучные международным стандартам прав человека;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вселяют в них чувство, что они являются частью взаимно посвященного  общества, где есть место для каждого;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стремятся стать для них положительным примером;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применяют свою власть с соблюдением законодательных и моральных норм и состраданием;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гарантируют, что особые отношения между ними не будут никогда  использованы как идеологический или религиозный инструмент.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В процессе взаимодействия с учащимися педагогические работники обязаны  воздерживаться </w:t>
      </w:r>
      <w:proofErr w:type="gramStart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навязывания им своих взглядов, убеждений и предпочтений;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оценки их личности и личности их законных представителей;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предвзятой и необъективной оценки их деятельности и поступков;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предвзятой и необъективной оценки действий законных представителей  учащихся;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отказа от объяснения сложного материала со ссылкой на личностные и   психологические недостатки учащихся, а также из-за отсутствия времени для объяснения.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действительном отсутствии времени необходимо оговорить время  консультации, удобное для обеих сторон;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платы за образовательные услуги (консультации, подготовку к   олимпиадам и т.п.);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на учебных занятиях явной политической или религиозной агитации;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употребления алкогольных напитков накануне и во время исполнения  должностных обязанностей;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курения в помещениях и на территории ОО.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4. Обязательства педагогических работников перед законными  представителями учащихся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4.1. Педагогические работники в процессе взаимодействия с законными представителями учащихся должны: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помнить, что большинство обратившихся законных представителей учащихся,  как правило, столкнулись с трудностями, неприятностями или даже бедой. Оттого, как их встретят и выслушают, какую окажут помощь, зависят их настроение и их мнение о педагогических работниках и работе ОО в целом;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начинать общение с приветствия;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проявлять внимательность, тактичность, доброжелательность, желание помочь;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принять решение по существу обращения (при недостатке полномочий  сообщить координаты полномочного лица).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4.2. В процессе взаимодействия с законными представителями учащихся  педагогические работники не должны: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заставлять их необоснованно долго ожидать приема;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перебивать их в грубой форме;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проявлять раздражение и недовольство по отношению к ним;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разговаривать по телефону, игнорируя их присутствие;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разглашать высказанное учащимися мнение о своих законных представителях;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переносить свое отношение к законным представителям учащихся на оценку  личности и достижений их детей.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4.3. Педагогические работники должны прилагать все усилия, чтобы поощрить  законных представителей активно участвовать в образовании их ребенка и  поддерживать тем самым процесс обучения, гарантируя выбор самой оптимальной и  подходящей для их ребенка формы работы.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4.4. Рекомендуется не принимать на свой счет обидных и несправедливых замечаний,  неуместных острот, насмешек, не допускать втягивания в конфликтную ситуацию или  скандал.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4.5. В случае конфликтного поведения со стороны законного представителя учащегося  необходимо принять меры для того, чтобы снять его эмоциональное напряжение, а  затем спокойно разъяснить ему порядок решения вопроса.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5. Обязательства педагогических работников перед коллегами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5.1. Педагогические работники в процессе взаимодействия с коллегами: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поддерживают атмосферу коллегиальности, уважая их профессиональные  мнения и убеждения; готовы предложить совет и помощь коллегам, находящимся в  начале своего профессионального пути;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поддерживают и продвигают их интересы;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помогают друг другу в процессе взаимного оценивания, предусмотренного  действующим законодательством и локальными актами ОО.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пренебрежительных отзывов о работе других педагогических работников или  проведения необоснованного сравнения их работы </w:t>
      </w:r>
      <w:proofErr w:type="gramStart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своей;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предвзятого и необъективного отношения к коллегам;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обсуждения их недостатков и личной жизни.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4"/>
          <w:szCs w:val="24"/>
          <w:lang w:eastAsia="ru-RU"/>
        </w:rPr>
      </w:pP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6. Обязательства педагогических работников перед администрацией ОО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7. Обязательства администрации ОО перед педагогическими работниками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7.1. Быть для других педагогических работников образцом профессионализма и  безупречной репутации, способствовать формированию в ОО благоприятного для   эффективной работы морально-психологического климата.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7.3.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учащихся.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7.4. Представителям администрации следует: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установки на сознательное соблюдение норм настоящего Положения;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быть примером неукоснительного соблюдения принципов и норм настоящего Положения;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помогать педагогическим работникам словом и делом, оказывать морально - психологическую помощь и поддержку, вникать в запросы и нужды;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регулировать взаимоотношения в коллективе на основе принципов и норм профессиональной этики; 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- пресекать интриги, слухи, сплетни, проявления нечестности, подлости, лицемерия в коллективе;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рассмотрение без промедления фактов нарушения норм  профессиональной этики и принятие по ним объективных решений;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максимальной открытости и прозрачности деятельности 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оставаться скромным в потребностях и </w:t>
      </w:r>
      <w:proofErr w:type="gramStart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запросах</w:t>
      </w:r>
      <w:proofErr w:type="gramEnd"/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на работе, так и в быту.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7.5. Представитель администрации не имеет морального права: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перекладывать свою ответственность на подчиненных;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служебное положение в личных интересах;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проявлять формализм, высокомерие, грубость;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условия для наушничества и доносительства в коллективе;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обсуждать с подчиненными действия вышестоящих руководителей;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покровительство, возможность карьерного роста по признакам  родства, землячества, религиозной, кастовой, родовой принадлежности, личной  преданности, приятельских отношений;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демонстративно приближать к себе своих любимцев, делегировать им те или 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 </w:t>
      </w: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умышленно использовать свои должностные полномочия и преимущества  вопреки интересам долга, исходя из корыстной личной заинтересованности.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8. </w:t>
      </w:r>
      <w:proofErr w:type="gramStart"/>
      <w:r w:rsidRPr="004939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Контроль за</w:t>
      </w:r>
      <w:proofErr w:type="gramEnd"/>
      <w:r w:rsidRPr="004939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соблюдением настоящего Положения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8.1. Для контроля соблюдения настоящего Положения, поддержки педагогических 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 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8.2. В своей деятельности комиссия руководствуется действующим законодательством  об образовании, уставом ОО, настоящим Положением и Положением о комиссии по профессиональной этике.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9. Ответственность за нарушение настоящего Положения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9F0">
        <w:rPr>
          <w:rFonts w:ascii="Times New Roman" w:eastAsia="Calibri" w:hAnsi="Times New Roman" w:cs="Times New Roman"/>
          <w:sz w:val="24"/>
          <w:szCs w:val="24"/>
          <w:lang w:eastAsia="ru-RU"/>
        </w:rPr>
        <w:t>9.1. Нарушение требований настоящего Положения квалифицируется как  неисполнение или ненадлежащее исполнение педагогическим работником своих  обязанностей, которое учитывается при проведении его аттестации и влечет моральное воздействие либо одно из установленных трудовым законодательством дисциплинарных взысканий.</w:t>
      </w: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39F0" w:rsidRPr="004939F0" w:rsidRDefault="004939F0" w:rsidP="0049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1864" w:rsidRDefault="00921864">
      <w:bookmarkStart w:id="0" w:name="_GoBack"/>
      <w:bookmarkEnd w:id="0"/>
    </w:p>
    <w:sectPr w:rsidR="00921864" w:rsidSect="001A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39F0"/>
    <w:rsid w:val="001A69D2"/>
    <w:rsid w:val="004939F0"/>
    <w:rsid w:val="008F330B"/>
    <w:rsid w:val="0092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тсн</cp:lastModifiedBy>
  <cp:revision>2</cp:revision>
  <dcterms:created xsi:type="dcterms:W3CDTF">2016-12-27T07:21:00Z</dcterms:created>
  <dcterms:modified xsi:type="dcterms:W3CDTF">2016-12-27T10:46:00Z</dcterms:modified>
</cp:coreProperties>
</file>